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A374E">
      <w:pPr>
        <w:spacing w:line="560" w:lineRule="exact"/>
        <w:rPr>
          <w:rFonts w:ascii="黑体" w:eastAsia="黑体" w:hAnsi="黑体" w:cs="方正小标宋_GBK" w:hint="eastAsia"/>
          <w:sz w:val="32"/>
          <w:szCs w:val="32"/>
        </w:rPr>
      </w:pPr>
    </w:p>
    <w:p w:rsidR="00000000" w:rsidRDefault="008A374E">
      <w:pPr>
        <w:spacing w:line="560" w:lineRule="exact"/>
        <w:rPr>
          <w:rFonts w:ascii="黑体" w:eastAsia="黑体" w:hAnsi="黑体" w:cs="方正小标宋_GBK" w:hint="eastAsia"/>
          <w:sz w:val="32"/>
          <w:szCs w:val="32"/>
        </w:rPr>
      </w:pPr>
      <w:r>
        <w:rPr>
          <w:rFonts w:ascii="黑体" w:eastAsia="黑体" w:hAnsi="黑体" w:cs="方正小标宋_GBK" w:hint="eastAsia"/>
          <w:sz w:val="32"/>
          <w:szCs w:val="32"/>
        </w:rPr>
        <w:t>附件</w:t>
      </w:r>
      <w:r>
        <w:rPr>
          <w:rFonts w:ascii="黑体" w:eastAsia="黑体" w:hAnsi="黑体" w:cs="方正小标宋_GBK" w:hint="eastAsia"/>
          <w:sz w:val="32"/>
          <w:szCs w:val="32"/>
        </w:rPr>
        <w:t>1</w:t>
      </w:r>
    </w:p>
    <w:p w:rsidR="00000000" w:rsidRDefault="008A374E">
      <w:pPr>
        <w:spacing w:line="560" w:lineRule="exact"/>
        <w:rPr>
          <w:rFonts w:ascii="黑体" w:eastAsia="黑体" w:hAnsi="黑体" w:cs="方正小标宋_GBK" w:hint="eastAsia"/>
          <w:sz w:val="32"/>
          <w:szCs w:val="32"/>
        </w:rPr>
      </w:pPr>
    </w:p>
    <w:p w:rsidR="00000000" w:rsidRDefault="008A374E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第五届海南省出版物政府奖图书获奖名单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483"/>
        <w:gridCol w:w="1669"/>
        <w:gridCol w:w="1565"/>
        <w:gridCol w:w="1565"/>
      </w:tblGrid>
      <w:tr w:rsidR="00000000">
        <w:trPr>
          <w:cantSplit/>
          <w:trHeight w:val="520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书名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著作责任者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责任编辑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出版单位</w:t>
            </w:r>
          </w:p>
        </w:tc>
      </w:tr>
      <w:tr w:rsidR="00000000">
        <w:trPr>
          <w:cantSplit/>
          <w:trHeight w:val="630"/>
          <w:tblHeader/>
        </w:trPr>
        <w:tc>
          <w:tcPr>
            <w:tcW w:w="8876" w:type="dxa"/>
            <w:gridSpan w:val="5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>特等奖（</w:t>
            </w:r>
            <w:r>
              <w:rPr>
                <w:rFonts w:ascii="宋体" w:hAnsi="宋体" w:cs="黑体" w:hint="eastAsia"/>
                <w:sz w:val="28"/>
                <w:szCs w:val="28"/>
              </w:rPr>
              <w:t>3</w:t>
            </w:r>
            <w:r>
              <w:rPr>
                <w:rFonts w:ascii="宋体" w:hAnsi="宋体" w:cs="黑体" w:hint="eastAsia"/>
                <w:sz w:val="28"/>
                <w:szCs w:val="28"/>
              </w:rPr>
              <w:t>种，排名不分先后）</w:t>
            </w:r>
          </w:p>
        </w:tc>
      </w:tr>
      <w:tr w:rsidR="00000000">
        <w:trPr>
          <w:cantSplit/>
          <w:trHeight w:val="958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1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风吹哪页读哪页</w:t>
            </w:r>
            <w:r>
              <w:rPr>
                <w:rFonts w:ascii="宋体" w:hAnsi="宋体" w:cs="仿宋_GB2312" w:hint="eastAsia"/>
                <w:color w:val="FF0000"/>
                <w:sz w:val="24"/>
                <w:szCs w:val="28"/>
              </w:rPr>
              <w:t>：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第一届中国最美旅游图书设计大赛优秀作品选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中国出版协会书籍设计艺术工作委员会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编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杨艳、陈波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60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2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琼崖文库</w:t>
            </w:r>
            <w:r>
              <w:rPr>
                <w:rFonts w:ascii="宋体" w:hAnsi="宋体" w:cs="仿宋_GB2312" w:hint="eastAsia"/>
                <w:color w:val="FF0000"/>
                <w:sz w:val="24"/>
                <w:szCs w:val="28"/>
              </w:rPr>
              <w:t>·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岑家梧文集（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4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卷）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岑家梧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王景霞、刘逸、李秋云、欧大伟、卫淑霞、郑爽、熊果、马俊波、甄翊灵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60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3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南海更路簿：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中国人经略祖宗海的历史见证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编委会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何晓玲、卫淑霞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39"/>
          <w:tblHeader/>
        </w:trPr>
        <w:tc>
          <w:tcPr>
            <w:tcW w:w="8876" w:type="dxa"/>
            <w:gridSpan w:val="5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一等奖（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种，排名不分先后）</w:t>
            </w:r>
          </w:p>
        </w:tc>
      </w:tr>
      <w:tr w:rsidR="00000000">
        <w:trPr>
          <w:cantSplit/>
          <w:trHeight w:val="695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1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琼崖文库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韩少功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主编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王景霞、刘逸、熊果等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95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2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更路簿丛书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周伟民、杨卫平、李文化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陈波、朱奕、卫淑霞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95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3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黎学论丛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王学萍、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张作荣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主编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尤付梅，谭润晶，高皓等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南方出版社有限公司</w:t>
            </w:r>
          </w:p>
        </w:tc>
      </w:tr>
      <w:tr w:rsidR="00000000">
        <w:trPr>
          <w:cantSplit/>
          <w:trHeight w:val="695"/>
          <w:tblHeader/>
        </w:trPr>
        <w:tc>
          <w:tcPr>
            <w:tcW w:w="8876" w:type="dxa"/>
            <w:gridSpan w:val="5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二等奖（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5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种，排名不分先后）</w:t>
            </w:r>
          </w:p>
        </w:tc>
      </w:tr>
      <w:tr w:rsidR="00000000">
        <w:trPr>
          <w:cantSplit/>
          <w:trHeight w:val="660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1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海南黎药（第二辑）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唐菲、林天东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陈霞、陈波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60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lastRenderedPageBreak/>
              <w:t>2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红树林边的小渔村（青少年版）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胡菲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、刘毅著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何晓玲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60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3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黎族传统纺染织绣技艺：来自田野的调查报告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徐艺乙、邓景华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主编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丁桂芳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60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4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南溟奇甸展陈系列丛书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陈江主编；海南省博物馆编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白娜，胡胜丽，莫梦诗等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南方出版社有限公司</w:t>
            </w:r>
          </w:p>
        </w:tc>
      </w:tr>
      <w:tr w:rsidR="00000000">
        <w:trPr>
          <w:cantSplit/>
          <w:trHeight w:val="660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5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海南省非物质文化遗产丛书·琼剧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杨武、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林朝阳编著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文静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南方出版社有限公司</w:t>
            </w:r>
          </w:p>
        </w:tc>
      </w:tr>
      <w:tr w:rsidR="00000000">
        <w:trPr>
          <w:cantSplit/>
          <w:trHeight w:val="634"/>
          <w:tblHeader/>
        </w:trPr>
        <w:tc>
          <w:tcPr>
            <w:tcW w:w="8876" w:type="dxa"/>
            <w:gridSpan w:val="5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三等奖（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18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种，排名不分先后）</w:t>
            </w:r>
          </w:p>
        </w:tc>
      </w:tr>
      <w:tr w:rsidR="00000000">
        <w:trPr>
          <w:cantSplit/>
          <w:trHeight w:val="660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1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生活垃圾分类和减量知识读本（小学生版）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海口市教育局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编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陈淑芸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65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2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古早中国锁具之美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（中国台湾）颜鸿森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张雪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65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3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书田拾穗：一个出版人的阅读和编辑手记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刘逸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符向明、熊果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限公司</w:t>
            </w:r>
          </w:p>
        </w:tc>
      </w:tr>
      <w:tr w:rsidR="00000000">
        <w:trPr>
          <w:cantSplit/>
          <w:trHeight w:val="665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4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海南节庆</w:t>
            </w:r>
            <w:r>
              <w:rPr>
                <w:rFonts w:ascii="宋体" w:hAnsi="宋体" w:cs="仿宋_GB2312" w:hint="eastAsia"/>
                <w:color w:val="FF0000"/>
                <w:sz w:val="24"/>
                <w:szCs w:val="28"/>
              </w:rPr>
              <w:t>：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传统文化与现代时尚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胡亚玲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林晓云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65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5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黄保真文集（全</w:t>
            </w: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2</w:t>
            </w: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册）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周泉根、杨本科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编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郑爽、何晓玲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91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6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珊瑚花园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潮和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李秋云、陈霞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726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7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风中的执着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罗才秀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朱奕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739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8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耕海：海南渔民与更路簿的故事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王振德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卫淑霞、陈霞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87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9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墨客列传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（中国台湾）黄台阳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孙芳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726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10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海南疍家人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杨威胜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王景霞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60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11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家在红树林（少</w:t>
            </w: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儿版）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胡菲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、刘毅著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何晓玲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海南出版社有限公司</w:t>
            </w:r>
          </w:p>
        </w:tc>
      </w:tr>
      <w:tr w:rsidR="00000000">
        <w:trPr>
          <w:cantSplit/>
          <w:trHeight w:val="691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12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中国家风家训故事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阮忠主编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赵云鹤，古莉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南方出版社有限公司</w:t>
            </w:r>
          </w:p>
        </w:tc>
      </w:tr>
      <w:tr w:rsidR="00000000">
        <w:trPr>
          <w:cantSplit/>
          <w:trHeight w:val="673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lastRenderedPageBreak/>
              <w:t>13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根基：“西姜寨现象”启示录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张向持著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古莉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南方出版社有限公司</w:t>
            </w:r>
          </w:p>
        </w:tc>
      </w:tr>
      <w:tr w:rsidR="00000000">
        <w:trPr>
          <w:cantSplit/>
          <w:trHeight w:val="958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14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黎族传统纺染织绣技艺保护实践：中国非物质文化遗产保护的成功范例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杨武、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刘实葵、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邓景华著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冯慧瑜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南方出版社有限公司</w:t>
            </w:r>
          </w:p>
        </w:tc>
      </w:tr>
      <w:tr w:rsidR="00000000">
        <w:trPr>
          <w:cantSplit/>
          <w:trHeight w:val="699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15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肌肤上的敦煌壁画——黎族文身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陈泰伍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,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、黄友贤主编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孙翠萍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南海出版公司</w:t>
            </w:r>
          </w:p>
        </w:tc>
      </w:tr>
      <w:tr w:rsidR="00000000">
        <w:trPr>
          <w:cantSplit/>
          <w:trHeight w:val="630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16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2B2B2B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2B2B2B"/>
                <w:sz w:val="24"/>
                <w:szCs w:val="28"/>
              </w:rPr>
              <w:t>海口湿地·鸟类图鉴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冯尔辉、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蔡挺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,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、许贺编著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张蕾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南海出版公司</w:t>
            </w:r>
          </w:p>
        </w:tc>
      </w:tr>
      <w:tr w:rsidR="00000000">
        <w:trPr>
          <w:cantSplit/>
          <w:trHeight w:val="687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17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00000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8"/>
              </w:rPr>
              <w:t>海南鹦哥岭鸟类图鉴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米红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旭、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蔡挺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,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、廖高峰编著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孙翠萍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南海出版公司</w:t>
            </w:r>
          </w:p>
        </w:tc>
      </w:tr>
      <w:tr w:rsidR="00000000">
        <w:trPr>
          <w:cantSplit/>
          <w:trHeight w:val="704"/>
          <w:tblHeader/>
        </w:trPr>
        <w:tc>
          <w:tcPr>
            <w:tcW w:w="594" w:type="dxa"/>
            <w:vAlign w:val="center"/>
          </w:tcPr>
          <w:p w:rsidR="00000000" w:rsidRDefault="008A374E"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30"/>
              </w:rPr>
            </w:pPr>
            <w:r>
              <w:rPr>
                <w:rFonts w:ascii="宋体" w:hAnsi="宋体" w:cs="仿宋_GB2312" w:hint="eastAsia"/>
                <w:sz w:val="24"/>
                <w:szCs w:val="30"/>
              </w:rPr>
              <w:t>18</w:t>
            </w:r>
          </w:p>
        </w:tc>
        <w:tc>
          <w:tcPr>
            <w:tcW w:w="3483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color w:val="00000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zCs w:val="28"/>
              </w:rPr>
              <w:t>赤峰历史文化读本</w:t>
            </w:r>
          </w:p>
        </w:tc>
        <w:tc>
          <w:tcPr>
            <w:tcW w:w="1669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孙永刚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,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、常经宇、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8"/>
              </w:rPr>
              <w:t>田小冬、顾亚丽著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张蕾</w:t>
            </w:r>
          </w:p>
        </w:tc>
        <w:tc>
          <w:tcPr>
            <w:tcW w:w="1565" w:type="dxa"/>
            <w:vAlign w:val="center"/>
          </w:tcPr>
          <w:p w:rsidR="00000000" w:rsidRDefault="008A374E"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sz w:val="24"/>
                <w:szCs w:val="28"/>
              </w:rPr>
              <w:t>南海出版公司</w:t>
            </w:r>
          </w:p>
        </w:tc>
      </w:tr>
    </w:tbl>
    <w:p w:rsidR="00000000" w:rsidRDefault="008A374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000000" w:rsidRDefault="008A374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A374E" w:rsidRDefault="008A374E">
      <w:pPr>
        <w:rPr>
          <w:rFonts w:hint="eastAsia"/>
        </w:rPr>
      </w:pPr>
    </w:p>
    <w:sectPr w:rsidR="008A374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4E" w:rsidRDefault="008A374E">
      <w:r>
        <w:separator/>
      </w:r>
    </w:p>
  </w:endnote>
  <w:endnote w:type="continuationSeparator" w:id="1">
    <w:p w:rsidR="008A374E" w:rsidRDefault="008A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374E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8A374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374E">
    <w:pPr>
      <w:pStyle w:val="a5"/>
      <w:framePr w:h="0"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60DD2">
      <w:rPr>
        <w:rStyle w:val="a3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000000" w:rsidRDefault="008A374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4E" w:rsidRDefault="008A374E">
      <w:r>
        <w:separator/>
      </w:r>
    </w:p>
  </w:footnote>
  <w:footnote w:type="continuationSeparator" w:id="1">
    <w:p w:rsidR="008A374E" w:rsidRDefault="008A3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0DD2"/>
    <w:rsid w:val="008A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link w:val="CharChar1CharCharChar1Char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CharChar1CharCharChar1Char">
    <w:name w:val="Char Char1 Char Char Char1 Char"/>
    <w:basedOn w:val="a"/>
    <w:link w:val="a0"/>
    <w:unhideWhenUsed/>
    <w:pPr>
      <w:widowControl/>
      <w:spacing w:after="160" w:line="240" w:lineRule="exact"/>
      <w:ind w:firstLineChars="200" w:firstLine="200"/>
      <w:jc w:val="left"/>
    </w:pPr>
    <w:rPr>
      <w:rFonts w:hint="eastAsia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关于第五届海南省出版物政府奖表彰决定</dc:title>
  <dc:creator>bao</dc:creator>
  <cp:lastModifiedBy>Windows 用户</cp:lastModifiedBy>
  <cp:revision>2</cp:revision>
  <cp:lastPrinted>2021-03-09T09:11:00Z</cp:lastPrinted>
  <dcterms:created xsi:type="dcterms:W3CDTF">2021-03-11T02:20:00Z</dcterms:created>
  <dcterms:modified xsi:type="dcterms:W3CDTF">2021-03-11T02:20:00Z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